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30" w:rsidRPr="00C40FAA" w:rsidRDefault="008928D3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noProof/>
          <w:sz w:val="24"/>
          <w:szCs w:val="24"/>
          <w:lang w:val="en-US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60720" cy="1028065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zwa-kolor i kad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530" w:rsidRPr="00C40FAA">
        <w:rPr>
          <w:rFonts w:eastAsia="Times New Roman" w:cs="Arial"/>
          <w:b/>
          <w:sz w:val="24"/>
          <w:szCs w:val="24"/>
          <w:lang w:eastAsia="pl-PL"/>
        </w:rPr>
        <w:t>INDYWIDUALNY PLAN BADAWCZY</w:t>
      </w:r>
    </w:p>
    <w:p w:rsidR="00040530" w:rsidRDefault="00040530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C40FAA">
        <w:rPr>
          <w:rFonts w:eastAsia="Times New Roman" w:cs="Arial"/>
          <w:b/>
          <w:sz w:val="24"/>
          <w:szCs w:val="24"/>
          <w:lang w:eastAsia="pl-PL"/>
        </w:rPr>
        <w:t>POZNAŃSKA SZKOŁA DOKTORSKA I</w:t>
      </w:r>
      <w:r w:rsidR="00FC2E65" w:rsidRPr="00C40FAA">
        <w:rPr>
          <w:rFonts w:eastAsia="Times New Roman" w:cs="Arial"/>
          <w:b/>
          <w:sz w:val="24"/>
          <w:szCs w:val="24"/>
          <w:lang w:eastAsia="pl-PL"/>
        </w:rPr>
        <w:t xml:space="preserve">NSTYTUTÓW </w:t>
      </w:r>
      <w:r w:rsidRPr="00C40FAA">
        <w:rPr>
          <w:rFonts w:eastAsia="Times New Roman" w:cs="Arial"/>
          <w:b/>
          <w:sz w:val="24"/>
          <w:szCs w:val="24"/>
          <w:lang w:eastAsia="pl-PL"/>
        </w:rPr>
        <w:t>PAN</w:t>
      </w:r>
    </w:p>
    <w:p w:rsidR="00B43E5C" w:rsidRDefault="00FB74C2" w:rsidP="00040530">
      <w:pPr>
        <w:spacing w:after="0"/>
        <w:ind w:firstLine="708"/>
        <w:jc w:val="center"/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</w:pP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INIVIDUAL RESEARCH PLAN</w:t>
      </w:r>
      <w:r w:rsid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</w:t>
      </w:r>
    </w:p>
    <w:p w:rsidR="00C40FAA" w:rsidRPr="00B43E5C" w:rsidRDefault="00FB74C2" w:rsidP="00040530">
      <w:pPr>
        <w:spacing w:after="0"/>
        <w:ind w:firstLine="708"/>
        <w:jc w:val="center"/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</w:pP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POZNAŃ DOCTORAL SCHOOL OF INSTITU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T</w:t>
      </w: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ES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OF PAS</w:t>
      </w:r>
    </w:p>
    <w:p w:rsidR="00040530" w:rsidRPr="00FB74C2" w:rsidRDefault="00040530" w:rsidP="00040530">
      <w:pPr>
        <w:spacing w:after="0"/>
        <w:ind w:firstLine="708"/>
        <w:rPr>
          <w:rFonts w:eastAsia="Times New Roman" w:cs="Arial"/>
          <w:sz w:val="30"/>
          <w:szCs w:val="30"/>
          <w:lang w:val="en-US" w:eastAsia="pl-PL"/>
        </w:rPr>
      </w:pPr>
    </w:p>
    <w:tbl>
      <w:tblPr>
        <w:tblStyle w:val="Siatkatabeli"/>
        <w:tblW w:w="10348" w:type="dxa"/>
        <w:tblInd w:w="-572" w:type="dxa"/>
        <w:tblLook w:val="04A0" w:firstRow="1" w:lastRow="0" w:firstColumn="1" w:lastColumn="0" w:noHBand="0" w:noVBand="1"/>
      </w:tblPr>
      <w:tblGrid>
        <w:gridCol w:w="4508"/>
        <w:gridCol w:w="5840"/>
      </w:tblGrid>
      <w:tr w:rsidR="00040530" w:rsidRPr="000B25BC" w:rsidTr="005E4493">
        <w:tc>
          <w:tcPr>
            <w:tcW w:w="4508" w:type="dxa"/>
          </w:tcPr>
          <w:p w:rsidR="00040530" w:rsidRPr="00510377" w:rsidRDefault="005E4493" w:rsidP="005E4493">
            <w:pPr>
              <w:spacing w:after="0"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Imię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(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imiona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) 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n</w:t>
            </w:r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azwisko</w:t>
            </w:r>
            <w:proofErr w:type="spellEnd"/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doktoranta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br/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First, middle and family name of </w:t>
            </w:r>
            <w:r w:rsidR="000B25BC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the </w:t>
            </w:r>
            <w:r w:rsid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PhD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student</w:t>
            </w:r>
          </w:p>
        </w:tc>
        <w:tc>
          <w:tcPr>
            <w:tcW w:w="5840" w:type="dxa"/>
          </w:tcPr>
          <w:p w:rsidR="00040530" w:rsidRPr="00510377" w:rsidRDefault="00040530" w:rsidP="00886144">
            <w:pPr>
              <w:spacing w:after="0"/>
              <w:rPr>
                <w:rFonts w:eastAsia="Times New Roman" w:cs="Arial"/>
                <w:b/>
                <w:lang w:val="en-US" w:eastAsia="pl-PL"/>
              </w:rPr>
            </w:pPr>
          </w:p>
        </w:tc>
      </w:tr>
      <w:tr w:rsidR="00040530" w:rsidRPr="000B25BC" w:rsidTr="005E4493">
        <w:tc>
          <w:tcPr>
            <w:tcW w:w="4508" w:type="dxa"/>
          </w:tcPr>
          <w:p w:rsidR="00040530" w:rsidRDefault="00C40FAA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azwisko oraz stopień/tytuł naukowy promotora</w:t>
            </w:r>
          </w:p>
          <w:p w:rsidR="00FB74C2" w:rsidRPr="001B65AA" w:rsidRDefault="00FB74C2" w:rsidP="00FB74C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 and family name of supervisor, degree/title </w:t>
            </w:r>
          </w:p>
        </w:tc>
        <w:tc>
          <w:tcPr>
            <w:tcW w:w="5840" w:type="dxa"/>
          </w:tcPr>
          <w:p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  <w:tr w:rsidR="00040530" w:rsidRPr="00B20E0B" w:rsidTr="005E4493">
        <w:tc>
          <w:tcPr>
            <w:tcW w:w="4508" w:type="dxa"/>
          </w:tcPr>
          <w:p w:rsidR="00040530" w:rsidRPr="00C40FAA" w:rsidRDefault="00C40FAA" w:rsidP="00FC2E65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azwisko 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oraz stopień/tytuł naukowy promotora pomocniczego</w:t>
            </w:r>
            <w:r w:rsidR="00FB74C2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FB74C2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First and family name of assistant supervisor, degree/title</w:t>
            </w:r>
          </w:p>
        </w:tc>
        <w:tc>
          <w:tcPr>
            <w:tcW w:w="5840" w:type="dxa"/>
          </w:tcPr>
          <w:p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:rsidTr="005E4493">
        <w:tc>
          <w:tcPr>
            <w:tcW w:w="4508" w:type="dxa"/>
            <w:tcBorders>
              <w:bottom w:val="single" w:sz="4" w:space="0" w:color="auto"/>
            </w:tcBorders>
          </w:tcPr>
          <w:p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Temat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yka badawcza</w:t>
            </w:r>
          </w:p>
          <w:p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Research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topics</w:t>
            </w:r>
            <w:proofErr w:type="spellEnd"/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:rsidTr="0055161F">
        <w:tc>
          <w:tcPr>
            <w:tcW w:w="4508" w:type="dxa"/>
          </w:tcPr>
          <w:p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Dyscyplina 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naukowa</w:t>
            </w:r>
          </w:p>
          <w:p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Scientific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discipline</w:t>
            </w:r>
            <w:proofErr w:type="spellEnd"/>
          </w:p>
        </w:tc>
        <w:tc>
          <w:tcPr>
            <w:tcW w:w="5840" w:type="dxa"/>
          </w:tcPr>
          <w:p w:rsidR="004D2383" w:rsidRPr="00A13D03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:rsidTr="0055161F">
        <w:tc>
          <w:tcPr>
            <w:tcW w:w="4508" w:type="dxa"/>
          </w:tcPr>
          <w:p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Instytutu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Institute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5840" w:type="dxa"/>
          </w:tcPr>
          <w:p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:rsidTr="005E4493">
        <w:tc>
          <w:tcPr>
            <w:tcW w:w="4508" w:type="dxa"/>
            <w:tcBorders>
              <w:bottom w:val="single" w:sz="4" w:space="0" w:color="auto"/>
            </w:tcBorders>
          </w:tcPr>
          <w:p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Zakładu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Department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040530" w:rsidRPr="00B20E0B" w:rsidRDefault="00040530" w:rsidP="00040530"/>
    <w:tbl>
      <w:tblPr>
        <w:tblStyle w:val="Siatkatabeli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0B25BC" w:rsidTr="00886144">
        <w:tc>
          <w:tcPr>
            <w:tcW w:w="10348" w:type="dxa"/>
            <w:tcBorders>
              <w:top w:val="single" w:sz="4" w:space="0" w:color="auto"/>
            </w:tcBorders>
          </w:tcPr>
          <w:p w:rsidR="004D2383" w:rsidRPr="00F346A2" w:rsidRDefault="004D2383" w:rsidP="00F346A2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Koncepcja r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ozprawy, hipoteza badawcza (do 10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A13D03">
              <w:rPr>
                <w:rFonts w:eastAsia="Times New Roman" w:cs="Arial"/>
                <w:b/>
                <w:sz w:val="18"/>
                <w:szCs w:val="18"/>
                <w:lang w:eastAsia="pl-PL"/>
              </w:rPr>
              <w:t>bez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spacji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)</w:t>
            </w:r>
          </w:p>
          <w:p w:rsidR="00F346A2" w:rsidRPr="001B65AA" w:rsidRDefault="00F346A2" w:rsidP="00F346A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Dissertation concept, research hypothesis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(no more than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10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00 characters </w:t>
            </w:r>
            <w:r w:rsidR="00A13D03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not 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including spaces)</w:t>
            </w:r>
          </w:p>
        </w:tc>
      </w:tr>
      <w:tr w:rsidR="004D2383" w:rsidRPr="000B25BC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:rsidR="004D2383" w:rsidRPr="0055161F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:rsidR="004D2383" w:rsidRPr="0055161F" w:rsidRDefault="004D2383" w:rsidP="004D2383">
      <w:pPr>
        <w:rPr>
          <w:lang w:val="en-US"/>
        </w:rPr>
      </w:pPr>
    </w:p>
    <w:tbl>
      <w:tblPr>
        <w:tblStyle w:val="Siatkatabeli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0B25BC" w:rsidTr="00886144">
        <w:tc>
          <w:tcPr>
            <w:tcW w:w="10348" w:type="dxa"/>
            <w:tcBorders>
              <w:top w:val="single" w:sz="4" w:space="0" w:color="auto"/>
            </w:tcBorders>
          </w:tcPr>
          <w:p w:rsidR="004D2383" w:rsidRPr="008928D3" w:rsidRDefault="004D2383" w:rsidP="00A13D03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Harmonogram przygotowania rozprawy doktorskiej</w:t>
            </w:r>
            <w:r w:rsidR="0055161F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, zadania badawcze, przewidywany termin złożenia rozprawy</w:t>
            </w: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(do </w:t>
            </w:r>
            <w:r w:rsidR="001B65AA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2</w:t>
            </w:r>
            <w:r w:rsidR="00A13D03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0</w:t>
            </w: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znaków)</w:t>
            </w:r>
          </w:p>
          <w:p w:rsidR="00675484" w:rsidRPr="001B65AA" w:rsidRDefault="007A6EBA" w:rsidP="00DA5225">
            <w:pPr>
              <w:spacing w:after="0"/>
              <w:rPr>
                <w:rFonts w:eastAsia="Times New Roman" w:cs="Arial"/>
                <w:b/>
                <w:color w:val="A6A6A6" w:themeColor="background1" w:themeShade="A6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Timetable of the dissertation preparation, research tasks, expected date for submission of the dissertation (</w:t>
            </w:r>
            <w:r w:rsidR="00DA5225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&lt;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2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000 characters</w:t>
            </w:r>
            <w:r w:rsidR="00DA5225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0B25BC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:rsidR="004D2383" w:rsidRPr="007A6EBA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:rsidR="004D2383" w:rsidRPr="007A6EBA" w:rsidRDefault="004D2383" w:rsidP="004D2383">
      <w:pPr>
        <w:rPr>
          <w:lang w:val="en-US"/>
        </w:rPr>
      </w:pPr>
    </w:p>
    <w:tbl>
      <w:tblPr>
        <w:tblStyle w:val="Siatkatabeli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0B25BC" w:rsidTr="00886144">
        <w:tc>
          <w:tcPr>
            <w:tcW w:w="10348" w:type="dxa"/>
            <w:tcBorders>
              <w:top w:val="single" w:sz="4" w:space="0" w:color="auto"/>
            </w:tcBorders>
          </w:tcPr>
          <w:p w:rsidR="004D2383" w:rsidRDefault="004D2383" w:rsidP="004D238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Znaczenie efektów badań dla rozwoju </w:t>
            </w:r>
            <w:r w:rsid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nauki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(do 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10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znaków)</w:t>
            </w:r>
          </w:p>
          <w:p w:rsidR="00184055" w:rsidRPr="001B65AA" w:rsidRDefault="00184055" w:rsidP="00184055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Expected impact of the research on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the development of science (&lt; 10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 characters</w:t>
            </w:r>
            <w:r w:rsidR="00510377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0B25BC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:rsidR="004D2383" w:rsidRPr="00184055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:rsidR="008443E9" w:rsidRDefault="008443E9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doktoranta</w:t>
      </w:r>
      <w:proofErr w:type="spellEnd"/>
      <w:r w:rsidR="008443E9"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Signiture</w:t>
      </w:r>
      <w:proofErr w:type="spellEnd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of </w:t>
      </w:r>
      <w:proofErr w:type="spellStart"/>
      <w:proofErr w:type="gramStart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Ph.D.student</w:t>
      </w:r>
      <w:proofErr w:type="spellEnd"/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  <w:proofErr w:type="gramEnd"/>
    </w:p>
    <w:p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promotora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Supervisor’s </w:t>
      </w:r>
      <w:proofErr w:type="gramStart"/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  <w:proofErr w:type="gramEnd"/>
    </w:p>
    <w:p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promotora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pomocniczego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0B25BC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Assista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nt Supervisor’s </w:t>
      </w:r>
      <w:proofErr w:type="gramStart"/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  <w:proofErr w:type="gramEnd"/>
    </w:p>
    <w:p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r w:rsidRPr="00184055">
        <w:rPr>
          <w:rFonts w:cs="Arial"/>
          <w:b/>
          <w:sz w:val="20"/>
          <w:szCs w:val="20"/>
          <w:lang w:val="en-US"/>
        </w:rPr>
        <w:t xml:space="preserve">Data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złożenia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IPB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Submission date of the </w:t>
      </w:r>
      <w:proofErr w:type="gramStart"/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IRP</w:t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  <w:proofErr w:type="gramEnd"/>
    </w:p>
    <w:p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:rsidR="007D278D" w:rsidRPr="007D278D" w:rsidRDefault="00040530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  <w:r w:rsidRPr="001829B4">
        <w:rPr>
          <w:rFonts w:cs="Arial"/>
          <w:b/>
          <w:sz w:val="20"/>
          <w:szCs w:val="20"/>
        </w:rPr>
        <w:t>Uwaga: IPB powinien być złożony w formie elektronicznej</w:t>
      </w:r>
      <w:r w:rsidR="007D278D">
        <w:rPr>
          <w:rFonts w:cs="Arial"/>
          <w:b/>
          <w:sz w:val="20"/>
          <w:szCs w:val="20"/>
        </w:rPr>
        <w:t>,</w:t>
      </w:r>
      <w:r w:rsidRPr="001829B4">
        <w:rPr>
          <w:rFonts w:cs="Arial"/>
          <w:b/>
          <w:sz w:val="20"/>
          <w:szCs w:val="20"/>
        </w:rPr>
        <w:t xml:space="preserve"> </w:t>
      </w:r>
      <w:r w:rsidR="007D278D">
        <w:rPr>
          <w:rFonts w:cs="Arial"/>
          <w:b/>
          <w:sz w:val="20"/>
          <w:szCs w:val="20"/>
        </w:rPr>
        <w:t xml:space="preserve">12 miesięcy od momentu rozpoczęcia kształcenia, </w:t>
      </w:r>
      <w:r w:rsidRPr="001829B4">
        <w:rPr>
          <w:rFonts w:cs="Arial"/>
          <w:b/>
          <w:sz w:val="20"/>
          <w:szCs w:val="20"/>
        </w:rPr>
        <w:t>na adre</w:t>
      </w:r>
      <w:r w:rsidR="007D278D">
        <w:rPr>
          <w:rFonts w:cs="Arial"/>
          <w:b/>
          <w:sz w:val="20"/>
          <w:szCs w:val="20"/>
        </w:rPr>
        <w:t>s koordynatora odpowiedniej d</w:t>
      </w:r>
      <w:r w:rsidR="008D597C">
        <w:rPr>
          <w:rFonts w:cs="Arial"/>
          <w:b/>
          <w:sz w:val="20"/>
          <w:szCs w:val="20"/>
        </w:rPr>
        <w:t xml:space="preserve">yscypliny </w:t>
      </w:r>
      <w:r w:rsidR="007D278D">
        <w:rPr>
          <w:rFonts w:cs="Arial"/>
          <w:b/>
          <w:sz w:val="20"/>
          <w:szCs w:val="20"/>
        </w:rPr>
        <w:t xml:space="preserve"> oraz do wiadomości sekretariatu PSD IPAN (</w:t>
      </w:r>
      <w:bookmarkStart w:id="0" w:name="_Hlk57204676"/>
      <w:r w:rsidR="007D278D">
        <w:rPr>
          <w:rFonts w:cs="Arial"/>
          <w:b/>
          <w:sz w:val="20"/>
          <w:szCs w:val="20"/>
        </w:rPr>
        <w:fldChar w:fldCharType="begin"/>
      </w:r>
      <w:r w:rsidR="007D278D">
        <w:rPr>
          <w:rFonts w:cs="Arial"/>
          <w:b/>
          <w:sz w:val="20"/>
          <w:szCs w:val="20"/>
        </w:rPr>
        <w:instrText xml:space="preserve"> HYPERLINK "mailto:</w:instrText>
      </w:r>
      <w:r w:rsidR="007D278D" w:rsidRPr="007D278D">
        <w:rPr>
          <w:rFonts w:cs="Arial"/>
          <w:b/>
          <w:sz w:val="20"/>
          <w:szCs w:val="20"/>
        </w:rPr>
        <w:instrText>psdipan@ibch.poznan.pl</w:instrText>
      </w:r>
      <w:r w:rsidR="007D278D">
        <w:rPr>
          <w:rFonts w:cs="Arial"/>
          <w:b/>
          <w:sz w:val="20"/>
          <w:szCs w:val="20"/>
        </w:rPr>
        <w:instrText xml:space="preserve">" </w:instrText>
      </w:r>
      <w:r w:rsidR="007D278D">
        <w:rPr>
          <w:rFonts w:cs="Arial"/>
          <w:b/>
          <w:sz w:val="20"/>
          <w:szCs w:val="20"/>
        </w:rPr>
        <w:fldChar w:fldCharType="separate"/>
      </w:r>
      <w:r w:rsidR="007D278D" w:rsidRPr="004E7658">
        <w:rPr>
          <w:rStyle w:val="Hipercze"/>
          <w:rFonts w:cs="Arial"/>
          <w:b/>
          <w:sz w:val="20"/>
          <w:szCs w:val="20"/>
        </w:rPr>
        <w:t>psdipan@ibch.poznan.pl</w:t>
      </w:r>
      <w:r w:rsidR="007D278D">
        <w:rPr>
          <w:rFonts w:cs="Arial"/>
          <w:b/>
          <w:sz w:val="20"/>
          <w:szCs w:val="20"/>
        </w:rPr>
        <w:fldChar w:fldCharType="end"/>
      </w:r>
      <w:r w:rsidR="007D278D">
        <w:rPr>
          <w:rFonts w:cs="Arial"/>
          <w:b/>
          <w:sz w:val="20"/>
          <w:szCs w:val="20"/>
        </w:rPr>
        <w:t>)</w:t>
      </w:r>
      <w:r w:rsidR="001829B4">
        <w:rPr>
          <w:rFonts w:cs="Arial"/>
          <w:b/>
          <w:sz w:val="20"/>
          <w:szCs w:val="20"/>
        </w:rPr>
        <w:br/>
      </w:r>
      <w:bookmarkEnd w:id="0"/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Note: The IRP should be submitted in an electronic form 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in 12 months from the start of education at the doctoral school, to the address of the discipline coordinator and</w:t>
      </w:r>
      <w:r w:rsidR="008D597C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, as a copy,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to the secretariat PDS IPAS</w:t>
      </w:r>
      <w:r w:rsidR="007D278D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 (</w:t>
      </w:r>
      <w:hyperlink r:id="rId8" w:history="1">
        <w:r w:rsidR="007D278D" w:rsidRPr="007D278D">
          <w:rPr>
            <w:rStyle w:val="Hipercze"/>
            <w:rFonts w:cs="Calibri"/>
            <w:b/>
            <w:bCs/>
            <w:sz w:val="20"/>
            <w:szCs w:val="20"/>
            <w:lang w:eastAsia="pl-PL"/>
          </w:rPr>
          <w:t>psdipan@ibch.poznan.pl</w:t>
        </w:r>
      </w:hyperlink>
      <w:r w:rsidR="007D278D" w:rsidRPr="007D278D">
        <w:rPr>
          <w:rFonts w:cs="Calibri"/>
          <w:b/>
          <w:bCs/>
          <w:color w:val="AEAAAA" w:themeColor="background2" w:themeShade="BF"/>
          <w:sz w:val="20"/>
          <w:szCs w:val="20"/>
          <w:lang w:eastAsia="pl-PL"/>
        </w:rPr>
        <w:t>)</w:t>
      </w:r>
      <w:r w:rsidR="007D278D" w:rsidRPr="007D278D">
        <w:rPr>
          <w:rFonts w:cs="Calibri"/>
          <w:b/>
          <w:bCs/>
          <w:color w:val="AEAAAA" w:themeColor="background2" w:themeShade="BF"/>
          <w:sz w:val="20"/>
          <w:szCs w:val="20"/>
          <w:lang w:eastAsia="pl-PL"/>
        </w:rPr>
        <w:br/>
      </w:r>
    </w:p>
    <w:p w:rsidR="007D278D" w:rsidRPr="007D278D" w:rsidRDefault="007D278D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:rsidR="001829B4" w:rsidRPr="001829B4" w:rsidRDefault="001829B4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sectPr w:rsidR="001829B4" w:rsidRPr="001829B4" w:rsidSect="008928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D3" w:rsidRDefault="008928D3" w:rsidP="008928D3">
      <w:pPr>
        <w:spacing w:after="0" w:line="240" w:lineRule="auto"/>
      </w:pPr>
      <w:r>
        <w:separator/>
      </w:r>
    </w:p>
  </w:endnote>
  <w:endnote w:type="continuationSeparator" w:id="0">
    <w:p w:rsidR="008928D3" w:rsidRDefault="008928D3" w:rsidP="0089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Lucida Grande CE">
    <w:panose1 w:val="020B0600040502020204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D3" w:rsidRDefault="008928D3" w:rsidP="00EB3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28D3" w:rsidRDefault="008928D3" w:rsidP="008928D3">
    <w:pPr>
      <w:pStyle w:val="Stopka"/>
      <w:framePr w:wrap="around" w:vAnchor="text" w:hAnchor="margin" w:xAlign="right" w:y="1"/>
      <w:ind w:right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28D3" w:rsidRDefault="008928D3" w:rsidP="008928D3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D3" w:rsidRDefault="008928D3" w:rsidP="00EB3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28D3" w:rsidRDefault="008928D3" w:rsidP="008928D3">
    <w:pPr>
      <w:pStyle w:val="Stopka"/>
      <w:ind w:right="360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D3" w:rsidRDefault="008928D3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D3" w:rsidRDefault="008928D3" w:rsidP="008928D3">
      <w:pPr>
        <w:spacing w:after="0" w:line="240" w:lineRule="auto"/>
      </w:pPr>
      <w:r>
        <w:separator/>
      </w:r>
    </w:p>
  </w:footnote>
  <w:footnote w:type="continuationSeparator" w:id="0">
    <w:p w:rsidR="008928D3" w:rsidRDefault="008928D3" w:rsidP="0089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D3" w:rsidRDefault="008928D3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D3" w:rsidRDefault="008928D3">
    <w:pPr>
      <w:pStyle w:val="Nagwek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D3" w:rsidRDefault="008928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30"/>
    <w:rsid w:val="00040530"/>
    <w:rsid w:val="000B25BC"/>
    <w:rsid w:val="001829B4"/>
    <w:rsid w:val="00184055"/>
    <w:rsid w:val="001B65AA"/>
    <w:rsid w:val="001C2E81"/>
    <w:rsid w:val="00461427"/>
    <w:rsid w:val="004D2383"/>
    <w:rsid w:val="005045E0"/>
    <w:rsid w:val="00510377"/>
    <w:rsid w:val="0055161F"/>
    <w:rsid w:val="005E4493"/>
    <w:rsid w:val="00675484"/>
    <w:rsid w:val="007A6EBA"/>
    <w:rsid w:val="007D278D"/>
    <w:rsid w:val="008443E9"/>
    <w:rsid w:val="008928D3"/>
    <w:rsid w:val="008B2F6E"/>
    <w:rsid w:val="008D597C"/>
    <w:rsid w:val="00A13D03"/>
    <w:rsid w:val="00B20E0B"/>
    <w:rsid w:val="00B43E5C"/>
    <w:rsid w:val="00C40FAA"/>
    <w:rsid w:val="00DA5225"/>
    <w:rsid w:val="00DF6418"/>
    <w:rsid w:val="00ED6F2D"/>
    <w:rsid w:val="00F346A2"/>
    <w:rsid w:val="00FB74C2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040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4053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78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27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278D"/>
    <w:rPr>
      <w:rFonts w:ascii="Consolas" w:eastAsia="Calibri" w:hAnsi="Consola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8D3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8D3"/>
    <w:rPr>
      <w:rFonts w:ascii="Lucida Grande CE" w:eastAsia="Calibri" w:hAnsi="Lucida Grande CE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8D3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8928D3"/>
  </w:style>
  <w:style w:type="paragraph" w:styleId="Nagwek">
    <w:name w:val="header"/>
    <w:basedOn w:val="Normalny"/>
    <w:link w:val="Nagwek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8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040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4053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78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27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278D"/>
    <w:rPr>
      <w:rFonts w:ascii="Consolas" w:eastAsia="Calibri" w:hAnsi="Consola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8D3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8D3"/>
    <w:rPr>
      <w:rFonts w:ascii="Lucida Grande CE" w:eastAsia="Calibri" w:hAnsi="Lucida Grande CE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8D3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8928D3"/>
  </w:style>
  <w:style w:type="paragraph" w:styleId="Nagwek">
    <w:name w:val="header"/>
    <w:basedOn w:val="Normalny"/>
    <w:link w:val="Nagwek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8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psdipan@ibch.poznan.pl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1731</Characters>
  <Application>Microsoft Macintosh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Błaszczyńska</dc:creator>
  <cp:lastModifiedBy>MD</cp:lastModifiedBy>
  <cp:revision>2</cp:revision>
  <cp:lastPrinted>2020-08-27T11:04:00Z</cp:lastPrinted>
  <dcterms:created xsi:type="dcterms:W3CDTF">2023-06-05T12:10:00Z</dcterms:created>
  <dcterms:modified xsi:type="dcterms:W3CDTF">2023-06-05T12:10:00Z</dcterms:modified>
</cp:coreProperties>
</file>